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9"/>
        <w:gridCol w:w="992"/>
        <w:gridCol w:w="6379"/>
        <w:gridCol w:w="1130"/>
        <w:gridCol w:w="1131"/>
      </w:tblGrid>
      <w:tr w:rsidR="0011099C" w:rsidRPr="00AD2329" w14:paraId="5DD26366" w14:textId="77777777" w:rsidTr="00701D76">
        <w:tc>
          <w:tcPr>
            <w:tcW w:w="7650" w:type="dxa"/>
            <w:gridSpan w:val="3"/>
            <w:tcBorders>
              <w:bottom w:val="single" w:sz="4" w:space="0" w:color="auto"/>
            </w:tcBorders>
            <w:vAlign w:val="center"/>
          </w:tcPr>
          <w:p w14:paraId="2140E9DC" w14:textId="77777777" w:rsidR="0011099C" w:rsidRPr="00AD2329" w:rsidRDefault="0011099C" w:rsidP="00701D7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ตัวชี้วัดและค่าเป้าหมาย</w:t>
            </w:r>
          </w:p>
          <w:p w14:paraId="5258739D" w14:textId="77777777" w:rsidR="0011099C" w:rsidRPr="00AD2329" w:rsidRDefault="009E0C66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</w:pPr>
            <w:r w:rsidRPr="009E0C66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รอบการประเมินที่ 2 (1 เมษายน – 30 กันยายน 2567)</w:t>
            </w:r>
          </w:p>
        </w:tc>
        <w:tc>
          <w:tcPr>
            <w:tcW w:w="1130" w:type="dxa"/>
            <w:vMerge w:val="restart"/>
            <w:vAlign w:val="center"/>
          </w:tcPr>
          <w:p w14:paraId="26582DF2" w14:textId="77777777" w:rsidR="0011099C" w:rsidRPr="00AD2329" w:rsidRDefault="0011099C" w:rsidP="00701D76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น้ำหนัก</w:t>
            </w:r>
          </w:p>
          <w:p w14:paraId="1FE76393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131" w:type="dxa"/>
            <w:vMerge w:val="restart"/>
            <w:vAlign w:val="center"/>
          </w:tcPr>
          <w:p w14:paraId="0AE3BCE5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แหล่งข้อมูล</w:t>
            </w:r>
          </w:p>
        </w:tc>
      </w:tr>
      <w:tr w:rsidR="0011099C" w:rsidRPr="00AD2329" w14:paraId="4372297F" w14:textId="77777777" w:rsidTr="00701D76">
        <w:tc>
          <w:tcPr>
            <w:tcW w:w="7650" w:type="dxa"/>
            <w:gridSpan w:val="3"/>
            <w:tcBorders>
              <w:bottom w:val="single" w:sz="4" w:space="0" w:color="auto"/>
            </w:tcBorders>
          </w:tcPr>
          <w:p w14:paraId="6B3C2176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ตัวชี้วัดรายทีม</w:t>
            </w:r>
          </w:p>
        </w:tc>
        <w:tc>
          <w:tcPr>
            <w:tcW w:w="1130" w:type="dxa"/>
            <w:vMerge/>
            <w:tcBorders>
              <w:bottom w:val="single" w:sz="4" w:space="0" w:color="auto"/>
            </w:tcBorders>
          </w:tcPr>
          <w:p w14:paraId="7CDC8ACC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vMerge/>
            <w:tcBorders>
              <w:bottom w:val="single" w:sz="4" w:space="0" w:color="auto"/>
            </w:tcBorders>
          </w:tcPr>
          <w:p w14:paraId="33C5B9B5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3D924BB3" w14:textId="77777777" w:rsidTr="00701D76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ED7B0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ตัวชี้วัดที่ 1 ร้อยละของการใช้จ่ายเงินงบประมาณ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539A8" w14:textId="77777777" w:rsidR="0011099C" w:rsidRPr="00AD2329" w:rsidRDefault="005B3AC7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4</w:t>
            </w:r>
            <w:r w:rsidR="0011099C"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196C9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กค.</w:t>
            </w:r>
          </w:p>
        </w:tc>
      </w:tr>
      <w:tr w:rsidR="00282148" w:rsidRPr="00AD2329" w14:paraId="4431510B" w14:textId="77777777" w:rsidTr="005E43E1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EF217" w14:textId="77777777" w:rsidR="00282148" w:rsidRPr="00AD2329" w:rsidRDefault="00282148" w:rsidP="00282148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4A2197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F77166" w14:textId="77777777" w:rsidR="00282148" w:rsidRPr="00282148" w:rsidRDefault="00282148" w:rsidP="00282148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</w:t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80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C64434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332D1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82148" w:rsidRPr="00AD2329" w14:paraId="4D52C88C" w14:textId="77777777" w:rsidTr="005E43E1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EFA06" w14:textId="77777777" w:rsidR="00282148" w:rsidRPr="00AD2329" w:rsidRDefault="00282148" w:rsidP="00282148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CA88A6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94BA7" w14:textId="77777777" w:rsidR="00282148" w:rsidRPr="00282148" w:rsidRDefault="00282148" w:rsidP="00282148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</w:t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85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82F8A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B438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82148" w:rsidRPr="00AD2329" w14:paraId="0B95413C" w14:textId="77777777" w:rsidTr="005E43E1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4749A" w14:textId="77777777" w:rsidR="00282148" w:rsidRPr="00AD2329" w:rsidRDefault="00282148" w:rsidP="00282148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5A3EAC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22F060" w14:textId="77777777" w:rsidR="00282148" w:rsidRPr="00282148" w:rsidRDefault="00282148" w:rsidP="00282148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</w:t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90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C6CF1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C19C3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82148" w:rsidRPr="00AD2329" w14:paraId="2A8A4735" w14:textId="77777777" w:rsidTr="005E43E1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443C8" w14:textId="77777777" w:rsidR="00282148" w:rsidRPr="00AD2329" w:rsidRDefault="00282148" w:rsidP="00282148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D93734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7C74A" w14:textId="77777777" w:rsidR="00282148" w:rsidRPr="00282148" w:rsidRDefault="00282148" w:rsidP="00282148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</w:t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95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55666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A04BD8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82148" w:rsidRPr="00AD2329" w14:paraId="76D6CFBA" w14:textId="77777777" w:rsidTr="005E43E1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DA7667" w14:textId="77777777" w:rsidR="00282148" w:rsidRPr="00AD2329" w:rsidRDefault="00282148" w:rsidP="00282148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CFF18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325F8" w14:textId="77777777" w:rsidR="00282148" w:rsidRPr="00282148" w:rsidRDefault="00282148" w:rsidP="00282148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ไม่น้อยกว่าร้อยละ </w:t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100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6472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62F4" w14:textId="77777777" w:rsidR="00282148" w:rsidRPr="00AD2329" w:rsidRDefault="00282148" w:rsidP="00282148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7DB01125" w14:textId="77777777" w:rsidTr="00701D76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EC0F67" w14:textId="77777777" w:rsidR="00B656F4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2 </w:t>
            </w:r>
            <w:r w:rsidR="00B656F4" w:rsidRPr="00B656F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ร้อยละความสำเร็จของการบรรลุเป้าหมายการดำเนินงานตามแผนการปฏิบัติงาน</w:t>
            </w:r>
          </w:p>
          <w:p w14:paraId="6017AD92" w14:textId="77777777" w:rsidR="0011099C" w:rsidRPr="00AD2329" w:rsidRDefault="00B656F4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</w:pPr>
            <w:r w:rsidRPr="00B656F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และแผนการใช้จ่ายงบประมาณ ประจำปีงบประมาณ พ.ศ. ๒๕๖7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A9B00" w14:textId="77777777" w:rsidR="0011099C" w:rsidRPr="00AD2329" w:rsidRDefault="005B3AC7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4</w:t>
            </w:r>
            <w:r w:rsidR="0011099C"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C90420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proofErr w:type="spellStart"/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กผ</w:t>
            </w:r>
            <w:proofErr w:type="spellEnd"/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</w:t>
            </w:r>
          </w:p>
        </w:tc>
      </w:tr>
      <w:tr w:rsidR="0011099C" w:rsidRPr="00AD2329" w14:paraId="3E2AC68E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8EAA41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267C86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83CC4B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มากกว่าร้อยละ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75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4101C8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E39C3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2F6CA5EC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1011D4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5889622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F45EF6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มากกว่าร้อยละ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80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BB738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0AD7E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7EDCA579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61EFB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7F71A1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36FD70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>มากกว่าร้อยละ 85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58443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FB843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308A8183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50991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0CEE32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1ACB02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>มากกว่าร้อยละ 90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AD336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57D08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11099C" w:rsidRPr="00AD2329" w14:paraId="44F89026" w14:textId="77777777" w:rsidTr="00701D76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C973DC1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8F3AC" w14:textId="77777777" w:rsidR="0011099C" w:rsidRPr="00AD2329" w:rsidRDefault="0011099C" w:rsidP="00701D7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8F029" w14:textId="77777777" w:rsidR="0011099C" w:rsidRPr="00AD2329" w:rsidRDefault="0011099C" w:rsidP="00701D7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ผลการดำเนินงานกิจกรรม/โครงการ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  <w:lang w:eastAsia="ko-KR"/>
              </w:rPr>
              <w:t xml:space="preserve">มากกว่าร้อยละ 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95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D91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323" w14:textId="77777777" w:rsidR="0011099C" w:rsidRPr="00AD2329" w:rsidRDefault="0011099C" w:rsidP="00701D7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30177924" w14:textId="77777777" w:rsidTr="00D9718A"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BED401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ตัวชี้วัดที่ 3</w:t>
            </w: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 </w:t>
            </w:r>
            <w:r w:rsidRPr="005B3AC7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ผลสำเร็จของการขับเคลื่อนองค์กรคุณธรรมของหน่วยงาน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D7E7CE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</w:t>
            </w:r>
            <w:r w:rsidRPr="00AD2329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4A193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กจ.</w:t>
            </w:r>
          </w:p>
        </w:tc>
      </w:tr>
      <w:tr w:rsidR="005B3AC7" w:rsidRPr="00AD2329" w14:paraId="63C99990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F33EC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C7900C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EDCF63" w14:textId="77777777" w:rsidR="005B3AC7" w:rsidRPr="00AD2329" w:rsidRDefault="00282148" w:rsidP="00282148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มีการขับเคลื่อนกิจกรรมตามแผนการขับเคลื่อนองค์กรคุณธรรมของหน่วยงาน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ร้อยละ 100 โดยมีจำนวนบุคลากรเข้าร่วมแต่ละกิจกรรม ร้อยละ 100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9D730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13E8D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277B15E2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150A58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3AB46C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2886FF" w14:textId="77777777" w:rsidR="00282148" w:rsidRPr="00282148" w:rsidRDefault="00282148" w:rsidP="00282148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มีการจัดกิจกรรมประกาศยกย่องเชิดชูเกียรติบุคคลคุณธรรม และ/หรือหน่วยงานคุณธรรม</w:t>
            </w:r>
          </w:p>
          <w:p w14:paraId="52CFD6D4" w14:textId="77777777" w:rsidR="005B3AC7" w:rsidRPr="00AD2329" w:rsidRDefault="00282148" w:rsidP="00282148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ในสังกัด ตามเป้าหมายคุณธรรม 5 ประการ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155F7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B9B21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0DFF1069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035139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4FD48A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99B45B" w14:textId="77777777" w:rsidR="005B3AC7" w:rsidRPr="00AD2329" w:rsidRDefault="00282148" w:rsidP="00282148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มีการเผยแพร่ประชาสัมพันธ์ผลการดำเนินงานตามแผนการขับเคลื่อนองค์กรคุณธรรม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ของหน่วยงาน ผ่านสื่อในรูปแบบ ออนไลน์ และ/หรือออฟไลน์ ไม่น้อยกว่า 3 ช่องทาง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8FB92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7FB43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1E378206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5422C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9684409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06F3FF" w14:textId="77777777" w:rsidR="005B3AC7" w:rsidRPr="00AD2329" w:rsidRDefault="00282148" w:rsidP="00282148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มีการสรุปองค์ความรู้ หรือถอดบทเรียนการดำเนินงานตามแผนการขับเคลื่อนองค์กรคุณธรรมของหน่วยงาน จำนวน 1 เรื่อง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B589B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D30D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5B3AC7" w:rsidRPr="00AD2329" w14:paraId="41972F1E" w14:textId="77777777" w:rsidTr="00D9718A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83F406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356DD6" w14:textId="77777777" w:rsidR="005B3AC7" w:rsidRPr="00AD2329" w:rsidRDefault="005B3AC7" w:rsidP="00D9718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AD2329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3748C" w14:textId="77777777" w:rsidR="005B3AC7" w:rsidRPr="00AD2329" w:rsidRDefault="00282148" w:rsidP="00282148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8214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รายงานผลการดำเนินงานองค์กรคุณธรรมของหน่วยงานต่อผู้บังคับบัญชา  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57A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243" w14:textId="77777777" w:rsidR="005B3AC7" w:rsidRPr="00AD2329" w:rsidRDefault="005B3AC7" w:rsidP="00D9718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</w:tbl>
    <w:p w14:paraId="5FF77660" w14:textId="77777777" w:rsidR="00CF4E65" w:rsidRPr="005B3AC7" w:rsidRDefault="00CF4E65" w:rsidP="00505A34">
      <w:pPr>
        <w:tabs>
          <w:tab w:val="left" w:pos="1820"/>
        </w:tabs>
      </w:pPr>
    </w:p>
    <w:p w14:paraId="338530F8" w14:textId="77777777" w:rsidR="003D2D47" w:rsidRDefault="003D2D47" w:rsidP="00505A34">
      <w:pPr>
        <w:tabs>
          <w:tab w:val="left" w:pos="1820"/>
        </w:tabs>
      </w:pPr>
    </w:p>
    <w:p w14:paraId="17B469BF" w14:textId="77777777" w:rsidR="00EE770F" w:rsidRDefault="00EE770F" w:rsidP="00505A34">
      <w:pPr>
        <w:tabs>
          <w:tab w:val="left" w:pos="1820"/>
        </w:tabs>
      </w:pPr>
    </w:p>
    <w:p w14:paraId="7F497B15" w14:textId="77777777" w:rsidR="00EE770F" w:rsidRDefault="00EE770F" w:rsidP="00505A34">
      <w:pPr>
        <w:tabs>
          <w:tab w:val="left" w:pos="1820"/>
        </w:tabs>
      </w:pPr>
    </w:p>
    <w:p w14:paraId="4103C565" w14:textId="77777777" w:rsidR="00EE770F" w:rsidRDefault="00EE770F" w:rsidP="00505A34">
      <w:pPr>
        <w:tabs>
          <w:tab w:val="left" w:pos="1820"/>
        </w:tabs>
      </w:pPr>
    </w:p>
    <w:p w14:paraId="48B89BC4" w14:textId="77777777" w:rsidR="00EE770F" w:rsidRDefault="00EE770F" w:rsidP="00505A34">
      <w:pPr>
        <w:tabs>
          <w:tab w:val="left" w:pos="1820"/>
        </w:tabs>
      </w:pPr>
    </w:p>
    <w:p w14:paraId="6D3C9381" w14:textId="77777777" w:rsidR="00EE770F" w:rsidRDefault="00EE770F" w:rsidP="00505A34">
      <w:pPr>
        <w:tabs>
          <w:tab w:val="left" w:pos="1820"/>
        </w:tabs>
      </w:pPr>
    </w:p>
    <w:p w14:paraId="47F3ABE2" w14:textId="77777777" w:rsidR="00EE770F" w:rsidRDefault="00EE770F" w:rsidP="00505A34">
      <w:pPr>
        <w:tabs>
          <w:tab w:val="left" w:pos="1820"/>
        </w:tabs>
      </w:pPr>
    </w:p>
    <w:p w14:paraId="6A15C5DB" w14:textId="77777777" w:rsidR="00EE770F" w:rsidRDefault="00EE770F" w:rsidP="00505A34">
      <w:pPr>
        <w:tabs>
          <w:tab w:val="left" w:pos="1820"/>
        </w:tabs>
      </w:pPr>
    </w:p>
    <w:p w14:paraId="60544AB5" w14:textId="77777777" w:rsidR="00EE770F" w:rsidRDefault="00EE770F" w:rsidP="00505A34">
      <w:pPr>
        <w:tabs>
          <w:tab w:val="left" w:pos="1820"/>
        </w:tabs>
      </w:pPr>
    </w:p>
    <w:p w14:paraId="1CC2EE07" w14:textId="77777777" w:rsidR="00D86F91" w:rsidRDefault="00D86F91" w:rsidP="00505A34">
      <w:pPr>
        <w:tabs>
          <w:tab w:val="left" w:pos="1820"/>
        </w:tabs>
      </w:pPr>
    </w:p>
    <w:p w14:paraId="7D324813" w14:textId="77777777" w:rsidR="00EE770F" w:rsidRDefault="00EE770F" w:rsidP="00505A34">
      <w:pPr>
        <w:tabs>
          <w:tab w:val="left" w:pos="1820"/>
        </w:tabs>
      </w:pPr>
    </w:p>
    <w:p w14:paraId="0D03F053" w14:textId="77777777" w:rsidR="00202C5A" w:rsidRDefault="00202C5A" w:rsidP="00505A34">
      <w:pPr>
        <w:tabs>
          <w:tab w:val="left" w:pos="1820"/>
        </w:tabs>
      </w:pP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79"/>
        <w:gridCol w:w="992"/>
        <w:gridCol w:w="7513"/>
        <w:gridCol w:w="1134"/>
      </w:tblGrid>
      <w:tr w:rsidR="00652F00" w:rsidRPr="00652F00" w14:paraId="7FEDEF41" w14:textId="77777777" w:rsidTr="001926E3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275786" w14:textId="77777777" w:rsidR="001926E3" w:rsidRPr="00652F00" w:rsidRDefault="001926E3" w:rsidP="00FB2E5A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lastRenderedPageBreak/>
              <w:t>ตัวชี้วัดและค่าเป้าหมาย</w:t>
            </w:r>
          </w:p>
          <w:p w14:paraId="5F55926F" w14:textId="77777777" w:rsidR="001926E3" w:rsidRPr="00652F00" w:rsidRDefault="009E0C66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9E0C66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รอบการประเมินที่ 2 (1 เมษายน – 30 กันยายน 2567)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DF95BF" w14:textId="77777777" w:rsidR="001926E3" w:rsidRPr="00652F00" w:rsidRDefault="001926E3" w:rsidP="00FB2E5A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น้ำหนัก</w:t>
            </w:r>
          </w:p>
          <w:p w14:paraId="4C80B008" w14:textId="77777777" w:rsidR="001926E3" w:rsidRPr="00652F00" w:rsidRDefault="001926E3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652F00" w:rsidRPr="00652F00" w14:paraId="3712BE93" w14:textId="77777777" w:rsidTr="001926E3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6009456" w14:textId="77777777" w:rsidR="001926E3" w:rsidRPr="00652F00" w:rsidRDefault="001926E3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ตัวชี้วัดรายบุคคล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8DAB" w14:textId="77777777" w:rsidR="001926E3" w:rsidRPr="00652F00" w:rsidRDefault="001926E3" w:rsidP="00FB2E5A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652F00" w:rsidRPr="00652F00" w14:paraId="0D5179D6" w14:textId="77777777" w:rsidTr="001926E3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5E4FE" w14:textId="77777777" w:rsidR="001926E3" w:rsidRPr="00652F00" w:rsidRDefault="001926E3" w:rsidP="00C676B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1 </w:t>
            </w:r>
            <w:r w:rsidR="00F933D5" w:rsidRPr="00F933D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ร้อยละของครัวเรือนยากจนเป้าหมายที่มีรายได้ต่ำกว่าเกณฑ์ </w:t>
            </w:r>
            <w:proofErr w:type="spellStart"/>
            <w:r w:rsidR="00F933D5" w:rsidRPr="00F933D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จปฐ</w:t>
            </w:r>
            <w:proofErr w:type="spellEnd"/>
            <w:r w:rsidR="00F933D5" w:rsidRPr="00F933D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. คงเหลือ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ECB12" w14:textId="77777777" w:rsidR="001926E3" w:rsidRPr="00652F00" w:rsidRDefault="00017790" w:rsidP="00FB2E5A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20</w:t>
            </w:r>
          </w:p>
        </w:tc>
      </w:tr>
      <w:tr w:rsidR="00F933D5" w:rsidRPr="00652F00" w14:paraId="2032DB2C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BC9CF" w14:textId="77777777" w:rsidR="00F933D5" w:rsidRPr="00652F00" w:rsidRDefault="00F933D5" w:rsidP="00F933D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39AD1F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3241A" w14:textId="77777777" w:rsidR="00F933D5" w:rsidRPr="00F933D5" w:rsidRDefault="00F933D5" w:rsidP="00F933D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ครัวเรือนยากจนเป้าหมายที่มีรายได้ต่ำกว่าเกณฑ์ 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. คงเหลือ ไม่เกิน ร้อยละ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CC8DE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F933D5" w:rsidRPr="00652F00" w14:paraId="30F87C46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ED776" w14:textId="77777777" w:rsidR="00F933D5" w:rsidRPr="00652F00" w:rsidRDefault="00F933D5" w:rsidP="00F933D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6CB7B7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0A5E6" w14:textId="77777777" w:rsidR="00F933D5" w:rsidRPr="00F933D5" w:rsidRDefault="00F933D5" w:rsidP="00F933D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ครัวเรือนยากจนเป้าหมายที่มีรายได้ต่ำกว่าเกณฑ์ 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. คงเหลือ ไม่เกิน ร้อยละ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927CB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F933D5" w:rsidRPr="00652F00" w14:paraId="604F1D46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467FD" w14:textId="77777777" w:rsidR="00F933D5" w:rsidRPr="00652F00" w:rsidRDefault="00F933D5" w:rsidP="00F933D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D63797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7E2A" w14:textId="77777777" w:rsidR="00F933D5" w:rsidRPr="00F933D5" w:rsidRDefault="00F933D5" w:rsidP="00F933D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ครัวเรือนยากจนเป้าหมายที่มีรายได้ต่ำกว่าเกณฑ์ 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. คงเหลือ ไม่เกิน ร้อยละ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7D0BA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F933D5" w:rsidRPr="00652F00" w14:paraId="3BC21752" w14:textId="77777777" w:rsidTr="009E237A">
        <w:trPr>
          <w:trHeight w:val="70"/>
        </w:trPr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2FEFD" w14:textId="77777777" w:rsidR="00F933D5" w:rsidRPr="00652F00" w:rsidRDefault="00F933D5" w:rsidP="00F933D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79D13B8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A2B3A" w14:textId="77777777" w:rsidR="00F933D5" w:rsidRPr="00F933D5" w:rsidRDefault="00F933D5" w:rsidP="00F933D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ครัวเรือนยากจนเป้าหมายที่มีรายได้ต่ำกว่าเกณฑ์ 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. คงเหลือ ไม่เกิน ร้อยละ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8F816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F933D5" w:rsidRPr="00652F00" w14:paraId="4A646684" w14:textId="77777777" w:rsidTr="009E237A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005762A" w14:textId="77777777" w:rsidR="00F933D5" w:rsidRPr="00652F00" w:rsidRDefault="00F933D5" w:rsidP="00F933D5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2E6C7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AC18A3" w14:textId="77777777" w:rsidR="00F933D5" w:rsidRPr="00F933D5" w:rsidRDefault="00F933D5" w:rsidP="00F933D5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ครัวเรือนยากจนเป้าหมายที่มีรายได้ต่ำกว่าเกณฑ์ 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. คงเหลือ ไม่เกิน ร้อยละ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15D5" w14:textId="77777777" w:rsidR="00F933D5" w:rsidRPr="00652F00" w:rsidRDefault="00F933D5" w:rsidP="00F933D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652F00" w:rsidRPr="00652F00" w14:paraId="27583B82" w14:textId="77777777" w:rsidTr="001926E3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BDC381" w14:textId="77777777" w:rsidR="00430475" w:rsidRPr="00652F00" w:rsidRDefault="00430475" w:rsidP="00993DE6">
            <w:pP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2 </w:t>
            </w:r>
            <w:r w:rsidR="008D0716" w:rsidRPr="008D0716">
              <w:rPr>
                <w:rFonts w:ascii="Chulabhorn Likit Text Light๙" w:hAnsi="Chulabhorn Likit Text Light๙" w:cs="Chulabhorn Likit Text Light๙"/>
                <w:b/>
                <w:bCs/>
                <w:spacing w:val="6"/>
                <w:sz w:val="18"/>
                <w:szCs w:val="18"/>
                <w:cs/>
              </w:rPr>
              <w:t xml:space="preserve">รายได้จากการจำหน่ายผลิตภัณฑ์ชุมชน </w:t>
            </w:r>
            <w:r w:rsidR="008D0716" w:rsidRPr="008D0716">
              <w:rPr>
                <w:rFonts w:ascii="Chulabhorn Likit Text Light๙" w:hAnsi="Chulabhorn Likit Text Light๙" w:cs="Chulabhorn Likit Text Light๙"/>
                <w:b/>
                <w:bCs/>
                <w:spacing w:val="6"/>
                <w:sz w:val="18"/>
                <w:szCs w:val="18"/>
              </w:rPr>
              <w:t>OTOP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01CE67" w14:textId="77777777" w:rsidR="00430475" w:rsidRPr="00652F00" w:rsidRDefault="00017790" w:rsidP="00430475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20</w:t>
            </w:r>
          </w:p>
        </w:tc>
      </w:tr>
      <w:tr w:rsidR="00993DE6" w:rsidRPr="00652F00" w14:paraId="7CE6B89D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FA7E4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08C279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19847C" w14:textId="77777777" w:rsidR="00993DE6" w:rsidRPr="00993DE6" w:rsidRDefault="00DC57D8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C57D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น้อยกว่าร้อยละ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C4B6F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33613012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55054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77292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30C87" w14:textId="77777777" w:rsidR="00993DE6" w:rsidRPr="00993DE6" w:rsidRDefault="00DC57D8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C57D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46770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0D0D1ADC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7DEA19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8A8678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5564B7" w14:textId="77777777" w:rsidR="00993DE6" w:rsidRPr="00993DE6" w:rsidRDefault="00DC57D8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C57D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58005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2FE8440A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C11A2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CD5809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B6FF21" w14:textId="77777777" w:rsidR="00993DE6" w:rsidRPr="00993DE6" w:rsidRDefault="00DC57D8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C57D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64EC2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993DE6" w:rsidRPr="00652F00" w14:paraId="6D52D8FD" w14:textId="77777777" w:rsidTr="00D2220F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870C1F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8EEF4" w14:textId="77777777" w:rsidR="00993DE6" w:rsidRPr="00652F00" w:rsidRDefault="00993DE6" w:rsidP="00993DE6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403D8" w14:textId="77777777" w:rsidR="00993DE6" w:rsidRPr="00993DE6" w:rsidRDefault="00DC57D8" w:rsidP="00993DE6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C57D8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ไม่น้อยกว่าร้อยละ 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6350" w14:textId="77777777" w:rsidR="00993DE6" w:rsidRPr="00652F00" w:rsidRDefault="00993DE6" w:rsidP="00993DE6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1B30D6DD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5B5574" w14:textId="77777777" w:rsidR="002A41BD" w:rsidRPr="00652F00" w:rsidRDefault="002A41BD" w:rsidP="002D6B43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3 </w:t>
            </w:r>
            <w:r w:rsidR="00DE7AC1" w:rsidRPr="00DE7AC1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ร้อยละของจำนวนครัวเรือนเป้าหมายที่สามารถลดหนี้/ปลดหนี้ได้ด้วยกระบวนการบริหารจัดการหนี้ของ</w:t>
            </w:r>
            <w:r w:rsidR="002D6B43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br/>
            </w:r>
            <w:r w:rsidR="00DE7AC1" w:rsidRPr="00DE7AC1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ศูนย์จัดการกองทุนชุมชน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9FA37" w14:textId="77777777" w:rsidR="002A41BD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20</w:t>
            </w:r>
          </w:p>
        </w:tc>
      </w:tr>
      <w:tr w:rsidR="002A41BD" w:rsidRPr="00652F00" w14:paraId="27068517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AFAE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F3866B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89966" w14:textId="77777777" w:rsidR="002A41BD" w:rsidRPr="00993DE6" w:rsidRDefault="002D6B43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D6B43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มีจำนวนครัวเรือนเป้าหมายที่สามารถลดหนี้หรือปลดหนี้ได้ ไม่น้อยกว่าร้อยละ 55.00 ของกลุ่มเป้าหมายรายจังหวัด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1D8C9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2696917E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2C96AD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9D4417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9E6A4" w14:textId="77777777" w:rsidR="002A41BD" w:rsidRPr="00993DE6" w:rsidRDefault="002D6B43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D6B43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มีจำนวนครัวเรือนเป้าหมายที่สามารถลดหนี้หรือปลดหนี้ได้ ไม่น้อยกว่าร้อยละ 60.00 ของกลุ่มเป้าหมายรายจังหวัด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21BF0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50DCF5AD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8574D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1A1E95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40C79" w14:textId="77777777" w:rsidR="002A41BD" w:rsidRPr="00993DE6" w:rsidRDefault="002D6B43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D6B43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มีจำนวนครัวเรือนเป้าหมายที่สามารถลดหนี้หรือปลดหนี้ได้ ไม่น้อยกว่าร้อยละ 65.00 ของกลุ่มเป้าหมายรายจังหวัด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F6FB2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566C524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C9CAE9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7A170D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30F5D" w14:textId="77777777" w:rsidR="002A41BD" w:rsidRPr="00993DE6" w:rsidRDefault="002D6B43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D6B43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มีจำนวนครัวเรือนเป้าหมายที่สามารถลดหนี้หรือปลดหนี้ได้ ไม่น้อยกว่าร้อยละ 78.39ของกลุ่มเป้าหมายรายจังหวัด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11AC2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2A41BD" w:rsidRPr="00652F00" w14:paraId="18B0AE0F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9C4FEC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2CF13" w14:textId="77777777" w:rsidR="002A41BD" w:rsidRPr="00652F00" w:rsidRDefault="002A41BD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EEA8A" w14:textId="77777777" w:rsidR="002A41BD" w:rsidRPr="00993DE6" w:rsidRDefault="002D6B43" w:rsidP="00A51311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2D6B43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มีจำนวนครัวเรือนเป้าหมายที่สามารถลดหนี้หรือปลดหนี้ได้ ไม่น้อยกว่าร้อยละ 91.78 ของกลุ่มเป้าหมายรายจังหวัด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736C" w14:textId="77777777" w:rsidR="002A41BD" w:rsidRPr="00652F00" w:rsidRDefault="002A41BD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7E82E7E9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2354A" w14:textId="77777777" w:rsidR="00A51311" w:rsidRPr="00652F00" w:rsidRDefault="00A51311" w:rsidP="00A51311">
            <w:pP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4 </w:t>
            </w:r>
            <w:r w:rsidR="00F933D5" w:rsidRPr="00F933D5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ะดับความสำเร็จของการขับเคลื่อนการดำเนินงานขจัดความยากจนและพัฒนาคนทุกช่วงวัยอย่างยั่งยืนตามหลักปรัชญาของเศรษฐกิจพอเพ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3286E" w14:textId="77777777" w:rsidR="00A51311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15</w:t>
            </w:r>
          </w:p>
        </w:tc>
      </w:tr>
      <w:tr w:rsidR="00A51311" w:rsidRPr="00652F00" w14:paraId="053EBA21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07E1AF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69E325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3BE3ED" w14:textId="77777777" w:rsidR="00A51311" w:rsidRPr="00993DE6" w:rsidRDefault="00F933D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มีจำนวนครัวเรือนเป้าหมายตามระบบ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ปี 2566 ที่ผ่านเกณฑ์ความจำเป็นพื้นฐาน (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.)  ปี 2567 ไม่น้อยกว่าร้อยละ 10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3BAB6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40271DA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772794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363D52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DB437C" w14:textId="77777777" w:rsidR="00A51311" w:rsidRPr="00993DE6" w:rsidRDefault="00F933D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มีจำนวนครัวเรือนเป้าหมายตามระบบ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ปี 2566 ที่ผ่านเกณฑ์ความจำเป็นพื้นฐาน (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.) ปี 2567 ไม่น้อยกว่าร้อยละ 15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B8DDF1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039ABD0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A84A02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E2C021F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5A3F79" w14:textId="77777777" w:rsidR="00A51311" w:rsidRPr="00993DE6" w:rsidRDefault="00F933D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มีจำนวนครัวเรือนเป้าหมายตามระบบ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ปี 2566 ที่ผ่านเกณฑ์ความจำเป็นพื้นฐาน (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.) ปี 2567 ไม่น้อยกว่าร้อยละ 20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1C11F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192A4D01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514A57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9DE54A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2211F" w14:textId="77777777" w:rsidR="00A51311" w:rsidRPr="00993DE6" w:rsidRDefault="00F933D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มีจำนวนครัวเรือนเป้าหมายตามระบบ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ปี 2566 ที่ผ่านเกณฑ์ความจำเป็นพื้นฐาน (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.) ปี 2567 ไม่น้อยกว่าร้อยละ 25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D88EA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51311" w:rsidRPr="00652F00" w14:paraId="17B7A133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D8EA98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C8AC8" w14:textId="77777777" w:rsidR="00A51311" w:rsidRPr="00652F00" w:rsidRDefault="00A51311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4F205" w14:textId="77777777" w:rsidR="00A51311" w:rsidRPr="00993DE6" w:rsidRDefault="00F933D5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มีจำนวนครัวเรือนเป้าหมายตามระบบ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TPMAP </w:t>
            </w:r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ปี 2566 ที่ผ่านเกณฑ์ความจำเป็นพื้นฐาน (</w:t>
            </w:r>
            <w:proofErr w:type="spellStart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F933D5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.) ปี 2567 ไม่น้อยกว่าร้อยละ 30 ของครัวเรือนเป้าหมาย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A213" w14:textId="77777777" w:rsidR="00A51311" w:rsidRPr="00652F00" w:rsidRDefault="00A51311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</w:tbl>
    <w:p w14:paraId="7AAFE363" w14:textId="77777777" w:rsidR="005754BB" w:rsidRDefault="005754BB"/>
    <w:p w14:paraId="48B34034" w14:textId="77777777" w:rsidR="005754BB" w:rsidRDefault="005754BB"/>
    <w:p w14:paraId="1FB2F2D2" w14:textId="77777777" w:rsidR="005754BB" w:rsidRDefault="005754BB"/>
    <w:p w14:paraId="2F1A134B" w14:textId="77777777" w:rsidR="005754BB" w:rsidRDefault="005754BB"/>
    <w:p w14:paraId="1662F625" w14:textId="77777777" w:rsidR="005754BB" w:rsidRDefault="005754BB"/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279"/>
        <w:gridCol w:w="992"/>
        <w:gridCol w:w="7513"/>
        <w:gridCol w:w="1134"/>
      </w:tblGrid>
      <w:tr w:rsidR="005754BB" w:rsidRPr="00652F00" w14:paraId="067C0D2F" w14:textId="77777777" w:rsidTr="006C22AB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89B15F" w14:textId="77777777" w:rsidR="005754BB" w:rsidRPr="00652F00" w:rsidRDefault="005754BB" w:rsidP="006C22AB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lastRenderedPageBreak/>
              <w:t>ตัวชี้วัดและค่าเป้าหมาย</w:t>
            </w:r>
          </w:p>
          <w:p w14:paraId="566671BC" w14:textId="77777777" w:rsidR="005754BB" w:rsidRPr="00652F00" w:rsidRDefault="009E0C66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9E0C66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รอบการประเมินที่ 2 (1 เมษายน – 30 กันยายน 2567)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62C9D" w14:textId="77777777" w:rsidR="005754BB" w:rsidRPr="00652F00" w:rsidRDefault="005754BB" w:rsidP="006C22AB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น้ำหนัก</w:t>
            </w:r>
          </w:p>
          <w:p w14:paraId="5A8A4B6A" w14:textId="77777777" w:rsidR="005754BB" w:rsidRPr="00652F00" w:rsidRDefault="005754B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ร้อยละ</w:t>
            </w:r>
          </w:p>
        </w:tc>
      </w:tr>
      <w:tr w:rsidR="005754BB" w:rsidRPr="00652F00" w14:paraId="3A443C99" w14:textId="77777777" w:rsidTr="006C22AB">
        <w:tc>
          <w:tcPr>
            <w:tcW w:w="878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0127839" w14:textId="77777777" w:rsidR="005754BB" w:rsidRPr="00652F00" w:rsidRDefault="005754B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ตัวชี้วัดรายบุคคล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0CBB" w14:textId="77777777" w:rsidR="005754BB" w:rsidRPr="00652F00" w:rsidRDefault="005754B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78AE88B2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D58B2D" w14:textId="77777777" w:rsidR="003411F5" w:rsidRPr="00652F00" w:rsidRDefault="003411F5" w:rsidP="003411F5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5 </w:t>
            </w:r>
            <w:r w:rsidR="003C2E72" w:rsidRPr="003C2E72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ระดับความสำเร็จในการบริหารจัดการหนี้ กลุ่มอาชีพที่ลงทะเบียนผลิตภัณฑ์ชุมชน </w:t>
            </w:r>
            <w:r w:rsidR="003C2E72" w:rsidRPr="003C2E72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>OTOP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493622" w14:textId="77777777" w:rsidR="003411F5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10</w:t>
            </w:r>
          </w:p>
        </w:tc>
      </w:tr>
      <w:tr w:rsidR="003411F5" w:rsidRPr="00652F00" w14:paraId="79D5ABF1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BF0667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65936D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5C005" w14:textId="77777777" w:rsidR="003411F5" w:rsidRPr="00993DE6" w:rsidRDefault="003C2E72" w:rsidP="003C2E72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จัดทำฐานข้อมูลลูกหนี้ จัดทำ</w:t>
            </w:r>
            <w:proofErr w:type="spellStart"/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แแผ</w:t>
            </w:r>
            <w:proofErr w:type="spellEnd"/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นบริหารจัดการหนี้ แผนการส่งเสริมกลุ่มอาชีพที่ลงทะเบียน</w:t>
            </w:r>
            <w:r w:rsidR="00D86F9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ผลิตภัณฑ์ชุมชน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พร้อมดำเนินงานตามแผนบริหารจัดการหนี้ แผนการส่งเสริมกลุ่มอาชีพ</w:t>
            </w:r>
            <w:r w:rsidR="00D86F91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ที่ลงทะเบียนผลิตภัณฑ์ชุมชน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กองทุนพัฒนาบทบาทสตรี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470BB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59065C89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23FFA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CD2460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94673" w14:textId="77777777" w:rsidR="003411F5" w:rsidRPr="00993DE6" w:rsidRDefault="003C2E72" w:rsidP="003C2E72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รายงานผลการบริหารจัดการหนี้ รายงานผลกา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รส่งเสริมกลุ่มอาชีพที่ลงทะเบียน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ผลิตภัณฑ์ชุมชน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เสนอคณะอนุกรรมการบริหารกองทุนพัฒนาบทบาทสตรีระดับจังหวัดทราบทุกครั้งที่มีการประชุม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07FE0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3868BAF4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18DB65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8A5938D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A443D" w14:textId="77777777" w:rsidR="003411F5" w:rsidRPr="00993DE6" w:rsidRDefault="003C2E72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ผ่านเกณฑ์การให้คะแนนระดับ 2 และมีผลการถ่วงน้ำหนักการบริหารจัดการหนี้ ก</w:t>
            </w:r>
            <w:r w:rsidR="0047134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ารส่งเสริม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กลุ่มอาชีพ</w:t>
            </w:r>
            <w:r w:rsidR="00471347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ที่ลงทะเบียนผลิตภัณฑ์ชุมชน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ระหว่างร้อยละ 70 - 79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8C4F5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54FE5166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D8F537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3F8E7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0790D" w14:textId="77777777" w:rsidR="003411F5" w:rsidRPr="00993DE6" w:rsidRDefault="003C2E72" w:rsidP="00E510EE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มีผลการถ่วงน้ำหนักการบริหารจัดการหนี้ การส่งเสริมกลุ่มอาช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ีพที่ลงทะเบียน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ผลิตภัณฑ์ชุมชน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ระหว่างร้อยละ 80 - 89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20DE56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3411F5" w:rsidRPr="00652F00" w14:paraId="4CA16D87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858CD2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83B2B" w14:textId="77777777" w:rsidR="003411F5" w:rsidRPr="00652F00" w:rsidRDefault="003411F5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2A328" w14:textId="77777777" w:rsidR="003411F5" w:rsidRPr="00993DE6" w:rsidRDefault="003C2E72" w:rsidP="003C2E72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ผลการถ่วงน้ำหนักการบริหารจัดการหนี้ การส่งเสริมกลุ่มอาชีพที่ลงทะเบียนผลิตภัณฑ์ชุมชน </w:t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OTOP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br/>
            </w:r>
            <w:r w:rsidRPr="003C2E72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ตั้งแต่ร้อยละ 90 ขึ้นไป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1AC3" w14:textId="77777777" w:rsidR="003411F5" w:rsidRPr="00652F00" w:rsidRDefault="003411F5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0D49F459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F3A0D8" w14:textId="77777777" w:rsidR="00A826CB" w:rsidRPr="00652F00" w:rsidRDefault="00A826CB" w:rsidP="00D87DC4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6 </w:t>
            </w:r>
            <w:r w:rsidR="00D87DC4" w:rsidRPr="00D87DC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ระดับความสำเร็จของการบริหารการจัดเก็บข้อมูลความจำเป็นพื้นฐาน (</w:t>
            </w:r>
            <w:proofErr w:type="spellStart"/>
            <w:r w:rsidR="00D87DC4" w:rsidRPr="00D87DC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จปฐ</w:t>
            </w:r>
            <w:proofErr w:type="spellEnd"/>
            <w:r w:rsidR="00D87DC4" w:rsidRPr="00D87DC4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.) ปี 2567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6E5F48" w14:textId="77777777" w:rsidR="00A826CB" w:rsidRPr="00652F00" w:rsidRDefault="00017790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10</w:t>
            </w:r>
          </w:p>
        </w:tc>
      </w:tr>
      <w:tr w:rsidR="00D87DC4" w:rsidRPr="00652F00" w14:paraId="31EEA653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2FADBB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28D000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06D82" w14:textId="77777777" w:rsidR="00D87DC4" w:rsidRPr="00D87DC4" w:rsidRDefault="00D87DC4" w:rsidP="00D87DC4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ระดับความเชื่อมั่นในคุณภาพข้อมูล </w:t>
            </w:r>
            <w:proofErr w:type="spellStart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. ระดับจังหวัด เฉลี่ย มากกว่าร้อยละ </w:t>
            </w:r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60871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D87DC4" w:rsidRPr="00652F00" w14:paraId="1FE52E39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F9EBD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29714E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CA376" w14:textId="77777777" w:rsidR="00D87DC4" w:rsidRPr="00D87DC4" w:rsidRDefault="00D87DC4" w:rsidP="00D87DC4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ระดับความเชื่อมั่นในคุณภาพข้อมูล </w:t>
            </w:r>
            <w:proofErr w:type="spellStart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ระดับจังหวัด เฉลี่ย มากกว่าร้อยละ ๘๐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7D5E3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D87DC4" w:rsidRPr="00652F00" w14:paraId="190541A0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B027F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0B880C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EF9E4" w14:textId="77777777" w:rsidR="00D87DC4" w:rsidRPr="00D87DC4" w:rsidRDefault="00D87DC4" w:rsidP="00D87DC4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ระดับความเชื่อมั่นในคุณภาพข้อมูล </w:t>
            </w:r>
            <w:proofErr w:type="spellStart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ระดับจังหวัด เฉลี่ย มากกว่าร้อยละ ๘๕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58F3F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D87DC4" w:rsidRPr="00652F00" w14:paraId="32059319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B35384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97D83A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F0ADA" w14:textId="77777777" w:rsidR="00D87DC4" w:rsidRPr="00D87DC4" w:rsidRDefault="00D87DC4" w:rsidP="00D87DC4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ระดับความเชื่อมั่นในคุณภาพข้อมูล </w:t>
            </w:r>
            <w:proofErr w:type="spellStart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ระดับจังหวัด เฉลี่ย มากกว่าร้อยละ ๙๐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028B0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D87DC4" w:rsidRPr="00652F00" w14:paraId="72668B64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AE8F18A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6EB3C" w14:textId="77777777" w:rsidR="00D87DC4" w:rsidRPr="00652F00" w:rsidRDefault="00D87DC4" w:rsidP="00D87DC4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B4E2A" w14:textId="77777777" w:rsidR="00D87DC4" w:rsidRPr="00D87DC4" w:rsidRDefault="00D87DC4" w:rsidP="00D87DC4">
            <w:pP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ระดับความเชื่อมั่นในคุณภาพข้อมูล </w:t>
            </w:r>
            <w:proofErr w:type="spellStart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จปฐ</w:t>
            </w:r>
            <w:proofErr w:type="spellEnd"/>
            <w:r w:rsidRPr="00D87DC4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. ระดับจังหวัด เฉลี่ย มากกว่าร้อยละ ๙๕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45A" w14:textId="77777777" w:rsidR="00D87DC4" w:rsidRPr="00652F00" w:rsidRDefault="00D87DC4" w:rsidP="00D87DC4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72E905C4" w14:textId="77777777" w:rsidTr="006C22AB">
        <w:tc>
          <w:tcPr>
            <w:tcW w:w="87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FE6E57" w14:textId="77777777" w:rsidR="00A826CB" w:rsidRPr="00652F00" w:rsidRDefault="00A826CB" w:rsidP="00CC172A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ตัวชี้วัดที่ 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7 </w:t>
            </w:r>
            <w:r w:rsidR="00CC172A" w:rsidRPr="00CC172A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 xml:space="preserve">ระดับความสำเร็จของการส่งเสริมการใช้ประโยชน์แพลตฟอร์มบริการดิจิทัล </w:t>
            </w:r>
            <w:r w:rsidR="00CC172A" w:rsidRPr="00CC172A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</w:rPr>
              <w:t xml:space="preserve">Click </w:t>
            </w:r>
            <w:r w:rsidR="00CC172A" w:rsidRPr="00CC172A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cs/>
              </w:rPr>
              <w:t>ชุมชน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DBF8EA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5</w:t>
            </w:r>
          </w:p>
        </w:tc>
      </w:tr>
      <w:tr w:rsidR="00A826CB" w:rsidRPr="00652F00" w14:paraId="5ECFDF58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8F2B75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F832010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1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71E9B2" w14:textId="77777777" w:rsidR="00A826CB" w:rsidRPr="00993DE6" w:rsidRDefault="00CC172A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กำกับ ติดตาม ให้มีการบันทึกและปรับปรุงข้อมูลในบริการของ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ชุมชน ให้ถูกต้อง ครบถ้วน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เป็นปัจจุบัน ทุกบริการที่เกี่ยวข้อง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F0A03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580092CD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B80D08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D8D27C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2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FAC14" w14:textId="77777777" w:rsidR="00A826CB" w:rsidRPr="00993DE6" w:rsidRDefault="00CC172A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ส่งเสริม สนับสนุนให้มีการเผยแพร่ ประชาสัมพันธ์การใช้ประโยชน์แพลตฟอร์มบริการดิจิทัล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ชุมชน  อย่างน้อยเดือนละ 1 ครั้ง ผ่านช่องทางที่หลากหลาย อย่างน้อย  2 ช่องทาง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92440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529191EA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C9D83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378AA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3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8F5EF" w14:textId="77777777" w:rsidR="00A826CB" w:rsidRPr="00993DE6" w:rsidRDefault="00CC172A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ส่งเสริม สนับสนุนให้มีการจัดกิจกรรมขับเคลื่อนการใช้ประโยชน์ จากแพลตฟอร์มบริการดิจิทัล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br/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ชุมชน อย่างน้อย 1 กิจกรรม/เดือน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FCC68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3742EF59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979992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EB4E88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4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07EBD" w14:textId="77777777" w:rsidR="00A826CB" w:rsidRPr="00993DE6" w:rsidRDefault="00CC172A" w:rsidP="006C22AB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ส่งเสริม สนับสนุนให้มีการดาวน์โหลดเพื่อใช้ประโยชน์แพลตฟอร์มบริการดิจิทัล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ชุมชน </w:t>
            </w:r>
            <w:r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br/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ตามเป้าหมายที่กรมฯ กำหนด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AEF80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  <w:tr w:rsidR="00A826CB" w:rsidRPr="00652F00" w14:paraId="5B633F2D" w14:textId="77777777" w:rsidTr="006C22AB"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E4E7E6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12FBA" w14:textId="77777777" w:rsidR="00A826CB" w:rsidRPr="00652F00" w:rsidRDefault="00A826CB" w:rsidP="006C22AB">
            <w:pPr>
              <w:tabs>
                <w:tab w:val="left" w:pos="1820"/>
              </w:tabs>
              <w:jc w:val="center"/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</w:rPr>
            </w:pPr>
            <w:r w:rsidRPr="00652F00">
              <w:rPr>
                <w:rFonts w:ascii="Chulabhorn Likit Text Light๙" w:hAnsi="Chulabhorn Likit Text Light๙" w:cs="Chulabhorn Likit Text Light๙"/>
                <w:b/>
                <w:bCs/>
                <w:sz w:val="18"/>
                <w:szCs w:val="18"/>
                <w:u w:val="single"/>
                <w:cs/>
              </w:rPr>
              <w:t>ระดับ 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0F638" w14:textId="77777777" w:rsidR="00A826CB" w:rsidRPr="00993DE6" w:rsidRDefault="00CC172A" w:rsidP="00CC172A">
            <w:pPr>
              <w:jc w:val="thaiDistribute"/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 xml:space="preserve">กำกับ ดูแล การสรุปผลการใช้ประโยชน์แพลตฟอร์มบริการดิจิทัล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</w:rPr>
              <w:t xml:space="preserve">Click </w:t>
            </w:r>
            <w:r w:rsidRPr="00CC172A">
              <w:rPr>
                <w:rFonts w:ascii="Chulabhorn Likit Text Light๙" w:hAnsi="Chulabhorn Likit Text Light๙" w:cs="Chulabhorn Likit Text Light๙"/>
                <w:sz w:val="18"/>
                <w:szCs w:val="18"/>
                <w:cs/>
              </w:rPr>
              <w:t>ชุมชนเสนอผู้บริหาร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1BA" w14:textId="77777777" w:rsidR="00A826CB" w:rsidRPr="00652F00" w:rsidRDefault="00A826CB" w:rsidP="006C22AB">
            <w:pPr>
              <w:tabs>
                <w:tab w:val="left" w:pos="1820"/>
              </w:tabs>
              <w:rPr>
                <w:rFonts w:ascii="Chulabhorn Likit Text Light๙" w:hAnsi="Chulabhorn Likit Text Light๙" w:cs="Chulabhorn Likit Text Light๙"/>
                <w:sz w:val="18"/>
                <w:szCs w:val="18"/>
              </w:rPr>
            </w:pPr>
          </w:p>
        </w:tc>
      </w:tr>
    </w:tbl>
    <w:p w14:paraId="097B7CB0" w14:textId="77777777" w:rsidR="00D10BE2" w:rsidRPr="001926E3" w:rsidRDefault="00D10BE2" w:rsidP="00505A34">
      <w:pPr>
        <w:tabs>
          <w:tab w:val="left" w:pos="1820"/>
        </w:tabs>
      </w:pPr>
    </w:p>
    <w:p w14:paraId="616B2F85" w14:textId="77777777" w:rsidR="00D10BE2" w:rsidRDefault="00D10BE2" w:rsidP="00505A34">
      <w:pPr>
        <w:tabs>
          <w:tab w:val="left" w:pos="1820"/>
        </w:tabs>
      </w:pPr>
    </w:p>
    <w:p w14:paraId="680AFB5F" w14:textId="77777777" w:rsidR="00D10BE2" w:rsidRDefault="00D10BE2" w:rsidP="00505A34">
      <w:pPr>
        <w:tabs>
          <w:tab w:val="left" w:pos="1820"/>
        </w:tabs>
      </w:pPr>
    </w:p>
    <w:p w14:paraId="085A6799" w14:textId="77777777" w:rsidR="00D10BE2" w:rsidRDefault="00D10BE2" w:rsidP="00505A34">
      <w:pPr>
        <w:tabs>
          <w:tab w:val="left" w:pos="1820"/>
        </w:tabs>
      </w:pPr>
    </w:p>
    <w:sectPr w:rsidR="00D10BE2" w:rsidSect="00FF0302">
      <w:headerReference w:type="default" r:id="rId6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A647" w14:textId="77777777" w:rsidR="001C4FA1" w:rsidRDefault="001C4FA1" w:rsidP="0019357F">
      <w:pPr>
        <w:spacing w:after="0" w:line="240" w:lineRule="auto"/>
      </w:pPr>
      <w:r>
        <w:separator/>
      </w:r>
    </w:p>
  </w:endnote>
  <w:endnote w:type="continuationSeparator" w:id="0">
    <w:p w14:paraId="1FF090F2" w14:textId="77777777" w:rsidR="001C4FA1" w:rsidRDefault="001C4FA1" w:rsidP="00193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0DC4C" w14:textId="77777777" w:rsidR="001C4FA1" w:rsidRDefault="001C4FA1" w:rsidP="0019357F">
      <w:pPr>
        <w:spacing w:after="0" w:line="240" w:lineRule="auto"/>
      </w:pPr>
      <w:r>
        <w:separator/>
      </w:r>
    </w:p>
  </w:footnote>
  <w:footnote w:type="continuationSeparator" w:id="0">
    <w:p w14:paraId="23274335" w14:textId="77777777" w:rsidR="001C4FA1" w:rsidRDefault="001C4FA1" w:rsidP="00193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hulabhorn Likit Text Light๙" w:hAnsi="Chulabhorn Likit Text Light๙" w:cs="Chulabhorn Likit Text Light๙"/>
        <w:szCs w:val="22"/>
      </w:rPr>
      <w:id w:val="-160852459"/>
      <w:docPartObj>
        <w:docPartGallery w:val="Page Numbers (Top of Page)"/>
        <w:docPartUnique/>
      </w:docPartObj>
    </w:sdtPr>
    <w:sdtContent>
      <w:p w14:paraId="671DA6E2" w14:textId="77777777" w:rsidR="0019357F" w:rsidRPr="0019357F" w:rsidRDefault="0019357F" w:rsidP="0019357F">
        <w:pPr>
          <w:spacing w:after="0" w:line="240" w:lineRule="auto"/>
          <w:ind w:left="426"/>
          <w:jc w:val="center"/>
          <w:rPr>
            <w:rFonts w:ascii="Chulabhorn Likit Text Light๙" w:hAnsi="Chulabhorn Likit Text Light๙" w:cs="Chulabhorn Likit Text Light๙"/>
            <w:b/>
            <w:bCs/>
            <w:szCs w:val="22"/>
            <w:u w:val="single"/>
          </w:rPr>
        </w:pP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สรุปตัวชี้วัดและค่าเป้าหมายการประเมินผลการปฏิบัติราชการ ปีงบประมาณ พ.ศ. </w:t>
        </w:r>
        <w:r w:rsidR="009A6036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256</w:t>
        </w:r>
        <w:r w:rsidR="000B26BF">
          <w:rPr>
            <w:rFonts w:ascii="Chulabhorn Likit Text Light๙" w:hAnsi="Chulabhorn Likit Text Light๙" w:cs="Chulabhorn Likit Text Light๙"/>
            <w:b/>
            <w:bCs/>
            <w:szCs w:val="22"/>
          </w:rPr>
          <w:t>7</w:t>
        </w:r>
      </w:p>
      <w:p w14:paraId="77980E8E" w14:textId="77777777" w:rsidR="0019357F" w:rsidRPr="0019357F" w:rsidRDefault="0019357F" w:rsidP="0019357F">
        <w:pPr>
          <w:spacing w:after="0" w:line="240" w:lineRule="auto"/>
          <w:ind w:left="426"/>
          <w:jc w:val="center"/>
          <w:rPr>
            <w:rFonts w:ascii="Chulabhorn Likit Text Light๙" w:hAnsi="Chulabhorn Likit Text Light๙" w:cs="Chulabhorn Likit Text Light๙"/>
            <w:b/>
            <w:bCs/>
            <w:szCs w:val="22"/>
          </w:rPr>
        </w:pPr>
        <w:r w:rsidRPr="0019357F">
          <w:rPr>
            <w:rFonts w:ascii="Chulabhorn Likit Text Light๙" w:hAnsi="Chulabhorn Likit Text Light๙" w:cs="Chulabhorn Likit Text Light๙"/>
            <w:b/>
            <w:bCs/>
            <w:szCs w:val="22"/>
            <w:u w:val="single"/>
            <w:cs/>
          </w:rPr>
          <w:t xml:space="preserve">ตำแหน่ง </w:t>
        </w:r>
        <w:r w:rsidR="00C676B5">
          <w:rPr>
            <w:rFonts w:ascii="Chulabhorn Likit Text Light๙" w:hAnsi="Chulabhorn Likit Text Light๙" w:cs="Chulabhorn Likit Text Light๙" w:hint="cs"/>
            <w:b/>
            <w:bCs/>
            <w:szCs w:val="22"/>
            <w:u w:val="single"/>
            <w:cs/>
          </w:rPr>
          <w:t>พัฒนาการจังหวัด</w:t>
        </w:r>
      </w:p>
      <w:p w14:paraId="1F73515A" w14:textId="77777777" w:rsidR="0019357F" w:rsidRPr="0019357F" w:rsidRDefault="003B4184" w:rsidP="0019357F">
        <w:pPr>
          <w:spacing w:after="0" w:line="240" w:lineRule="auto"/>
          <w:ind w:left="426"/>
          <w:jc w:val="center"/>
          <w:rPr>
            <w:rFonts w:ascii="Chulabhorn Likit Text Light๙" w:hAnsi="Chulabhorn Likit Text Light๙" w:cs="Chulabhorn Likit Text Light๙"/>
            <w:b/>
            <w:bCs/>
            <w:szCs w:val="22"/>
            <w:u w:val="single"/>
          </w:rPr>
        </w:pPr>
        <w:r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รอบการประเมินที่ 2</w:t>
        </w:r>
        <w:r w:rsidR="0019357F"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 (1 </w:t>
        </w:r>
        <w:r>
          <w:rPr>
            <w:rFonts w:ascii="Chulabhorn Likit Text Light๙" w:hAnsi="Chulabhorn Likit Text Light๙" w:cs="Chulabhorn Likit Text Light๙" w:hint="cs"/>
            <w:b/>
            <w:bCs/>
            <w:szCs w:val="22"/>
            <w:cs/>
          </w:rPr>
          <w:t>เมษายน</w:t>
        </w:r>
        <w:r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 – 30 กันยายน</w:t>
        </w:r>
        <w:r w:rsidR="0019357F"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 xml:space="preserve"> </w:t>
        </w:r>
        <w:r w:rsidR="009A6036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256</w:t>
        </w:r>
        <w:r w:rsidR="000B26BF">
          <w:rPr>
            <w:rFonts w:ascii="Chulabhorn Likit Text Light๙" w:hAnsi="Chulabhorn Likit Text Light๙" w:cs="Chulabhorn Likit Text Light๙"/>
            <w:b/>
            <w:bCs/>
            <w:szCs w:val="22"/>
          </w:rPr>
          <w:t>7</w:t>
        </w:r>
        <w:r w:rsidR="0019357F" w:rsidRPr="0019357F">
          <w:rPr>
            <w:rFonts w:ascii="Chulabhorn Likit Text Light๙" w:hAnsi="Chulabhorn Likit Text Light๙" w:cs="Chulabhorn Likit Text Light๙"/>
            <w:b/>
            <w:bCs/>
            <w:szCs w:val="22"/>
            <w:cs/>
          </w:rPr>
          <w:t>)</w:t>
        </w:r>
      </w:p>
    </w:sdtContent>
  </w:sdt>
  <w:p w14:paraId="2604B599" w14:textId="77777777" w:rsidR="0019357F" w:rsidRPr="0019357F" w:rsidRDefault="0019357F" w:rsidP="0019357F">
    <w:pPr>
      <w:pStyle w:val="a3"/>
      <w:rPr>
        <w:rFonts w:ascii="Chulabhorn Likit Text Light๙" w:hAnsi="Chulabhorn Likit Text Light๙" w:cs="Chulabhorn Likit Text Light๙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0A6"/>
    <w:rsid w:val="00017790"/>
    <w:rsid w:val="0002501C"/>
    <w:rsid w:val="000340A6"/>
    <w:rsid w:val="000B26BF"/>
    <w:rsid w:val="000F00A0"/>
    <w:rsid w:val="00106103"/>
    <w:rsid w:val="0011099C"/>
    <w:rsid w:val="0011486D"/>
    <w:rsid w:val="001520AD"/>
    <w:rsid w:val="00162750"/>
    <w:rsid w:val="001926E3"/>
    <w:rsid w:val="0019357F"/>
    <w:rsid w:val="001C4FA1"/>
    <w:rsid w:val="001F1DBD"/>
    <w:rsid w:val="00202C5A"/>
    <w:rsid w:val="002766C6"/>
    <w:rsid w:val="00282148"/>
    <w:rsid w:val="002A41BD"/>
    <w:rsid w:val="002D6B43"/>
    <w:rsid w:val="003411F5"/>
    <w:rsid w:val="003942BD"/>
    <w:rsid w:val="003B4184"/>
    <w:rsid w:val="003C25B1"/>
    <w:rsid w:val="003C2E72"/>
    <w:rsid w:val="003D2D47"/>
    <w:rsid w:val="00430475"/>
    <w:rsid w:val="00471347"/>
    <w:rsid w:val="00483F12"/>
    <w:rsid w:val="004C1A8A"/>
    <w:rsid w:val="004D0F90"/>
    <w:rsid w:val="00505A34"/>
    <w:rsid w:val="00507AB3"/>
    <w:rsid w:val="0051287B"/>
    <w:rsid w:val="0056022F"/>
    <w:rsid w:val="00562980"/>
    <w:rsid w:val="005754BB"/>
    <w:rsid w:val="005B3AC7"/>
    <w:rsid w:val="0061342F"/>
    <w:rsid w:val="00652F00"/>
    <w:rsid w:val="0066720A"/>
    <w:rsid w:val="00743C59"/>
    <w:rsid w:val="00763641"/>
    <w:rsid w:val="00796A12"/>
    <w:rsid w:val="00797E46"/>
    <w:rsid w:val="007D2155"/>
    <w:rsid w:val="007E4DE3"/>
    <w:rsid w:val="00841D8B"/>
    <w:rsid w:val="008A5C2E"/>
    <w:rsid w:val="008B4036"/>
    <w:rsid w:val="008D0716"/>
    <w:rsid w:val="008E7371"/>
    <w:rsid w:val="008F14FE"/>
    <w:rsid w:val="008F6961"/>
    <w:rsid w:val="00947BEB"/>
    <w:rsid w:val="00951EF3"/>
    <w:rsid w:val="00993DE6"/>
    <w:rsid w:val="00994407"/>
    <w:rsid w:val="009A6036"/>
    <w:rsid w:val="009E0C66"/>
    <w:rsid w:val="00A51311"/>
    <w:rsid w:val="00A54C9A"/>
    <w:rsid w:val="00A62E75"/>
    <w:rsid w:val="00A66412"/>
    <w:rsid w:val="00A826CB"/>
    <w:rsid w:val="00B3144D"/>
    <w:rsid w:val="00B656F4"/>
    <w:rsid w:val="00B92ABA"/>
    <w:rsid w:val="00BD2B3D"/>
    <w:rsid w:val="00BD4C57"/>
    <w:rsid w:val="00BF1A25"/>
    <w:rsid w:val="00C046B0"/>
    <w:rsid w:val="00C676B5"/>
    <w:rsid w:val="00C914CB"/>
    <w:rsid w:val="00C94C9E"/>
    <w:rsid w:val="00CB15F7"/>
    <w:rsid w:val="00CC172A"/>
    <w:rsid w:val="00CF00F7"/>
    <w:rsid w:val="00CF4E65"/>
    <w:rsid w:val="00D10BE2"/>
    <w:rsid w:val="00D13A82"/>
    <w:rsid w:val="00D60336"/>
    <w:rsid w:val="00D74430"/>
    <w:rsid w:val="00D80887"/>
    <w:rsid w:val="00D8268E"/>
    <w:rsid w:val="00D86F91"/>
    <w:rsid w:val="00D87DC4"/>
    <w:rsid w:val="00DA035B"/>
    <w:rsid w:val="00DC57D8"/>
    <w:rsid w:val="00DD725B"/>
    <w:rsid w:val="00DE7AC1"/>
    <w:rsid w:val="00DF5006"/>
    <w:rsid w:val="00E435A5"/>
    <w:rsid w:val="00E44D7A"/>
    <w:rsid w:val="00E510EE"/>
    <w:rsid w:val="00E92799"/>
    <w:rsid w:val="00ED2E10"/>
    <w:rsid w:val="00EE770F"/>
    <w:rsid w:val="00EF5A58"/>
    <w:rsid w:val="00F933D5"/>
    <w:rsid w:val="00FB6116"/>
    <w:rsid w:val="00FC0A0E"/>
    <w:rsid w:val="00FF0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795E9"/>
  <w15:docId w15:val="{AA1AE3CD-802C-4B9D-8048-2085EDF20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35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9357F"/>
  </w:style>
  <w:style w:type="paragraph" w:styleId="a5">
    <w:name w:val="footer"/>
    <w:basedOn w:val="a"/>
    <w:link w:val="a6"/>
    <w:uiPriority w:val="99"/>
    <w:unhideWhenUsed/>
    <w:rsid w:val="001935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9357F"/>
  </w:style>
  <w:style w:type="table" w:styleId="a7">
    <w:name w:val="Table Grid"/>
    <w:basedOn w:val="a1"/>
    <w:uiPriority w:val="39"/>
    <w:rsid w:val="00FF0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a9"/>
    <w:rsid w:val="00D74430"/>
    <w:pPr>
      <w:spacing w:after="0" w:line="240" w:lineRule="auto"/>
    </w:pPr>
    <w:rPr>
      <w:rFonts w:ascii="MS Sans Serif" w:eastAsia="Cordia New" w:hAnsi="MS Sans Serif" w:cs="EucrosiaUPC"/>
      <w:sz w:val="28"/>
      <w:lang w:eastAsia="th-TH"/>
    </w:rPr>
  </w:style>
  <w:style w:type="character" w:customStyle="1" w:styleId="a9">
    <w:name w:val="ข้อความเชิงอรรถ อักขระ"/>
    <w:basedOn w:val="a0"/>
    <w:link w:val="a8"/>
    <w:rsid w:val="00D74430"/>
    <w:rPr>
      <w:rFonts w:ascii="MS Sans Serif" w:eastAsia="Cordia New" w:hAnsi="MS Sans Serif" w:cs="EucrosiaUPC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2023-12-15T03:40:00Z</dcterms:created>
  <dcterms:modified xsi:type="dcterms:W3CDTF">2023-12-15T03:40:00Z</dcterms:modified>
</cp:coreProperties>
</file>